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BFF" w:rsidRPr="00135557" w:rsidRDefault="004C31A3" w:rsidP="00416BFF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100330" cy="100330"/>
                <wp:effectExtent l="9525" t="6985" r="13970" b="698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.5pt;width:7.9pt;height: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  </w:t>
      </w:r>
      <w:r w:rsidR="00F803E2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Entire Bill</w:t>
      </w:r>
    </w:p>
    <w:p w:rsidR="00416BFF" w:rsidRDefault="004C31A3" w:rsidP="00416BFF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34290</wp:posOffset>
                </wp:positionV>
                <wp:extent cx="100330" cy="100330"/>
                <wp:effectExtent l="9525" t="12065" r="13970" b="1143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3E2" w:rsidRPr="00F803E2" w:rsidRDefault="00F803E2" w:rsidP="00F803E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0;margin-top:2.7pt;width:7.9pt;height: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">
                <v:textbox inset="0,0,0,0">
                  <w:txbxContent>
                    <w:p w:rsidR="00F803E2" w:rsidRPr="00F803E2" w:rsidRDefault="00F803E2" w:rsidP="00F803E2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3EB">
        <w:rPr>
          <w:sz w:val="20"/>
          <w:szCs w:val="20"/>
        </w:rPr>
        <w:t xml:space="preserve"> </w:t>
      </w:r>
      <w:r w:rsidR="00F803E2">
        <w:rPr>
          <w:sz w:val="20"/>
          <w:szCs w:val="20"/>
        </w:rPr>
        <w:t xml:space="preserve">  </w:t>
      </w:r>
      <w:r w:rsidR="006453EB">
        <w:rPr>
          <w:sz w:val="20"/>
          <w:szCs w:val="20"/>
        </w:rPr>
        <w:t xml:space="preserve">  </w:t>
      </w:r>
      <w:r w:rsidR="00F803E2">
        <w:rPr>
          <w:sz w:val="20"/>
          <w:szCs w:val="20"/>
        </w:rPr>
        <w:t xml:space="preserve"> </w:t>
      </w:r>
      <w:r w:rsidR="006453EB">
        <w:rPr>
          <w:sz w:val="20"/>
          <w:szCs w:val="20"/>
        </w:rPr>
        <w:t xml:space="preserve"> </w:t>
      </w:r>
      <w:r w:rsidR="004E3C07">
        <w:rPr>
          <w:b/>
          <w:sz w:val="20"/>
          <w:szCs w:val="20"/>
        </w:rPr>
        <w:t>Partial</w:t>
      </w:r>
      <w:r w:rsidR="006453EB" w:rsidRPr="00135557">
        <w:rPr>
          <w:b/>
          <w:sz w:val="20"/>
          <w:szCs w:val="20"/>
        </w:rPr>
        <w:t xml:space="preserve"> B</w:t>
      </w:r>
      <w:r w:rsidR="004E3C07">
        <w:rPr>
          <w:b/>
          <w:sz w:val="20"/>
          <w:szCs w:val="20"/>
        </w:rPr>
        <w:t>ill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6453EB" w:rsidRDefault="004E3C07" w:rsidP="00416BFF">
      <w:pPr>
        <w:rPr>
          <w:sz w:val="20"/>
          <w:szCs w:val="20"/>
        </w:rPr>
      </w:pPr>
      <w:r>
        <w:rPr>
          <w:b/>
          <w:sz w:val="20"/>
          <w:szCs w:val="20"/>
        </w:rPr>
        <w:t>Sponsor(s</w:t>
      </w:r>
      <w:r w:rsidR="006453EB" w:rsidRPr="00135557">
        <w:rPr>
          <w:b/>
          <w:sz w:val="20"/>
          <w:szCs w:val="20"/>
        </w:rPr>
        <w:t>)</w:t>
      </w:r>
      <w:r w:rsidR="006453EB"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416BFF" w:rsidRDefault="00416BFF" w:rsidP="00416BFF">
      <w:pPr>
        <w:rPr>
          <w:sz w:val="20"/>
          <w:szCs w:val="20"/>
        </w:rPr>
      </w:pPr>
      <w:r w:rsidRPr="00135557">
        <w:rPr>
          <w:b/>
          <w:sz w:val="20"/>
          <w:szCs w:val="20"/>
        </w:rPr>
        <w:t>M</w:t>
      </w:r>
      <w:r w:rsidR="00647A7E">
        <w:rPr>
          <w:b/>
          <w:sz w:val="20"/>
          <w:szCs w:val="20"/>
        </w:rPr>
        <w:t xml:space="preserve">onth/Year </w:t>
      </w:r>
      <w:r w:rsidR="004E3C07">
        <w:rPr>
          <w:b/>
          <w:sz w:val="20"/>
          <w:szCs w:val="20"/>
        </w:rPr>
        <w:t>Impact Begins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416BFF" w:rsidRDefault="006453EB" w:rsidP="00416BFF">
      <w:pPr>
        <w:rPr>
          <w:sz w:val="20"/>
          <w:szCs w:val="20"/>
        </w:rPr>
      </w:pPr>
      <w:r w:rsidRPr="00135557">
        <w:rPr>
          <w:b/>
          <w:sz w:val="20"/>
          <w:szCs w:val="20"/>
        </w:rPr>
        <w:t>D</w:t>
      </w:r>
      <w:r w:rsidR="004E3C07">
        <w:rPr>
          <w:b/>
          <w:sz w:val="20"/>
          <w:szCs w:val="20"/>
        </w:rPr>
        <w:t>ate of Analysis</w:t>
      </w:r>
      <w:r>
        <w:rPr>
          <w:sz w:val="20"/>
          <w:szCs w:val="20"/>
        </w:rPr>
        <w:t xml:space="preserve">: </w:t>
      </w:r>
      <w:r w:rsidR="00135557">
        <w:rPr>
          <w:sz w:val="20"/>
          <w:szCs w:val="20"/>
        </w:rPr>
        <w:t xml:space="preserve"> </w:t>
      </w:r>
    </w:p>
    <w:p w:rsidR="006453EB" w:rsidRDefault="006453EB" w:rsidP="00416BFF">
      <w:pPr>
        <w:rPr>
          <w:sz w:val="20"/>
          <w:szCs w:val="20"/>
        </w:rPr>
      </w:pPr>
    </w:p>
    <w:p w:rsidR="006453EB" w:rsidRPr="00135557" w:rsidRDefault="004E3C07" w:rsidP="00416BFF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1: Narrative</w:t>
      </w: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135557">
        <w:rPr>
          <w:b/>
          <w:sz w:val="20"/>
          <w:szCs w:val="20"/>
        </w:rPr>
        <w:t>Current Law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Default="006453EB" w:rsidP="00135557">
      <w:pPr>
        <w:ind w:left="720"/>
        <w:rPr>
          <w:sz w:val="20"/>
          <w:szCs w:val="20"/>
        </w:rPr>
      </w:pPr>
    </w:p>
    <w:p w:rsidR="006453EB" w:rsidRDefault="006453EB" w:rsidP="006453E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35557">
        <w:rPr>
          <w:b/>
          <w:sz w:val="20"/>
          <w:szCs w:val="20"/>
        </w:rPr>
        <w:t>Proposed Change</w:t>
      </w:r>
      <w:r>
        <w:rPr>
          <w:sz w:val="20"/>
          <w:szCs w:val="20"/>
        </w:rPr>
        <w:t>:</w:t>
      </w:r>
      <w:r w:rsidR="00135557">
        <w:rPr>
          <w:sz w:val="20"/>
          <w:szCs w:val="20"/>
        </w:rPr>
        <w:t xml:space="preserve">  </w:t>
      </w:r>
    </w:p>
    <w:p w:rsidR="006453EB" w:rsidRPr="006453EB" w:rsidRDefault="006453EB" w:rsidP="006453EB">
      <w:pPr>
        <w:pStyle w:val="ListParagraph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2: Description of Data and Sources</w:t>
      </w:r>
    </w:p>
    <w:p w:rsidR="006453EB" w:rsidRDefault="006453EB" w:rsidP="007E6113">
      <w:pPr>
        <w:rPr>
          <w:sz w:val="20"/>
          <w:szCs w:val="20"/>
        </w:rPr>
      </w:pPr>
    </w:p>
    <w:p w:rsidR="006453EB" w:rsidRDefault="006453EB" w:rsidP="006453EB">
      <w:pPr>
        <w:ind w:left="720"/>
        <w:rPr>
          <w:sz w:val="20"/>
          <w:szCs w:val="20"/>
        </w:rPr>
      </w:pPr>
    </w:p>
    <w:p w:rsidR="006453EB" w:rsidRPr="00135557" w:rsidRDefault="004E3C07" w:rsidP="006453EB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Section 3: Methodology (Include Assumptions and Attach Details)</w:t>
      </w:r>
    </w:p>
    <w:p w:rsidR="00E276ED" w:rsidRDefault="00E276ED" w:rsidP="007E6113">
      <w:pPr>
        <w:rPr>
          <w:sz w:val="20"/>
          <w:szCs w:val="20"/>
        </w:rPr>
      </w:pPr>
    </w:p>
    <w:p w:rsidR="00E276ED" w:rsidRDefault="00E276ED" w:rsidP="00E276ED">
      <w:pPr>
        <w:ind w:left="720"/>
        <w:rPr>
          <w:sz w:val="20"/>
          <w:szCs w:val="20"/>
        </w:rPr>
      </w:pPr>
    </w:p>
    <w:p w:rsidR="00E276ED" w:rsidRPr="00135557" w:rsidRDefault="004E3C07" w:rsidP="00E276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4: </w:t>
      </w:r>
      <w:r w:rsidR="007D538B">
        <w:rPr>
          <w:b/>
          <w:sz w:val="20"/>
          <w:szCs w:val="20"/>
        </w:rPr>
        <w:t xml:space="preserve">Proposed </w:t>
      </w:r>
      <w:r>
        <w:rPr>
          <w:b/>
          <w:sz w:val="20"/>
          <w:szCs w:val="20"/>
        </w:rPr>
        <w:t>Fiscal Impact</w:t>
      </w:r>
    </w:p>
    <w:p w:rsidR="00E276ED" w:rsidRDefault="00E276ED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260"/>
        <w:gridCol w:w="1314"/>
        <w:gridCol w:w="1224"/>
        <w:gridCol w:w="1224"/>
        <w:gridCol w:w="1224"/>
        <w:gridCol w:w="1224"/>
      </w:tblGrid>
      <w:tr w:rsidR="007D538B" w:rsidTr="00553664">
        <w:tc>
          <w:tcPr>
            <w:tcW w:w="990" w:type="dxa"/>
            <w:vMerge w:val="restart"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2574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</w:t>
            </w:r>
          </w:p>
        </w:tc>
        <w:tc>
          <w:tcPr>
            <w:tcW w:w="2448" w:type="dxa"/>
            <w:gridSpan w:val="2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</w:tr>
      <w:tr w:rsidR="007D538B" w:rsidTr="00553664">
        <w:tc>
          <w:tcPr>
            <w:tcW w:w="990" w:type="dxa"/>
            <w:vMerge/>
          </w:tcPr>
          <w:p w:rsidR="007D538B" w:rsidRDefault="007D538B" w:rsidP="00E276E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31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24" w:type="dxa"/>
          </w:tcPr>
          <w:p w:rsidR="007D538B" w:rsidRDefault="007D538B" w:rsidP="004837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A76515" w:rsidTr="00553664">
        <w:tc>
          <w:tcPr>
            <w:tcW w:w="990" w:type="dxa"/>
          </w:tcPr>
          <w:p w:rsidR="00A76515" w:rsidRDefault="00A76515" w:rsidP="00A76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2018-19</w:t>
            </w:r>
          </w:p>
        </w:tc>
        <w:tc>
          <w:tcPr>
            <w:tcW w:w="1260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</w:tr>
      <w:tr w:rsidR="00A76515" w:rsidTr="00553664">
        <w:tc>
          <w:tcPr>
            <w:tcW w:w="990" w:type="dxa"/>
          </w:tcPr>
          <w:p w:rsidR="00A76515" w:rsidRDefault="00A76515" w:rsidP="00A76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1260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</w:tr>
      <w:tr w:rsidR="00A76515" w:rsidTr="00553664">
        <w:tc>
          <w:tcPr>
            <w:tcW w:w="990" w:type="dxa"/>
          </w:tcPr>
          <w:p w:rsidR="00A76515" w:rsidRDefault="00A76515" w:rsidP="00A76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260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</w:tr>
      <w:tr w:rsidR="00A76515" w:rsidTr="00553664">
        <w:tc>
          <w:tcPr>
            <w:tcW w:w="990" w:type="dxa"/>
          </w:tcPr>
          <w:p w:rsidR="00A76515" w:rsidRDefault="00A76515" w:rsidP="00A76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260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</w:tr>
      <w:tr w:rsidR="00FE04C4" w:rsidTr="00553664">
        <w:tc>
          <w:tcPr>
            <w:tcW w:w="990" w:type="dxa"/>
          </w:tcPr>
          <w:p w:rsidR="00FE04C4" w:rsidRDefault="00FE04C4" w:rsidP="00A76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71738">
              <w:rPr>
                <w:sz w:val="20"/>
                <w:szCs w:val="20"/>
              </w:rPr>
              <w:t>2</w:t>
            </w:r>
            <w:r w:rsidR="00A765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-2</w:t>
            </w:r>
            <w:r w:rsidR="00A76515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:rsidR="00FE04C4" w:rsidRDefault="00FE04C4" w:rsidP="004837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4837B1" w:rsidRDefault="004837B1" w:rsidP="00E276ED">
      <w:pPr>
        <w:rPr>
          <w:sz w:val="20"/>
          <w:szCs w:val="20"/>
        </w:rPr>
      </w:pPr>
    </w:p>
    <w:p w:rsidR="00553664" w:rsidRDefault="00553664" w:rsidP="00E276ED">
      <w:pPr>
        <w:rPr>
          <w:sz w:val="20"/>
          <w:szCs w:val="20"/>
        </w:rPr>
      </w:pPr>
      <w:r>
        <w:rPr>
          <w:b/>
          <w:sz w:val="20"/>
          <w:szCs w:val="20"/>
        </w:rPr>
        <w:t>List of affected Trust Funds:</w:t>
      </w:r>
      <w:r>
        <w:rPr>
          <w:sz w:val="20"/>
          <w:szCs w:val="20"/>
        </w:rPr>
        <w:t xml:space="preserve">  </w:t>
      </w:r>
    </w:p>
    <w:p w:rsidR="00553664" w:rsidRDefault="00553664" w:rsidP="00E276ED">
      <w:pPr>
        <w:rPr>
          <w:sz w:val="20"/>
          <w:szCs w:val="20"/>
        </w:rPr>
      </w:pPr>
    </w:p>
    <w:p w:rsidR="00553664" w:rsidRPr="00553664" w:rsidRDefault="00553664" w:rsidP="00E276ED">
      <w:pPr>
        <w:rPr>
          <w:sz w:val="20"/>
          <w:szCs w:val="20"/>
        </w:rPr>
      </w:pPr>
    </w:p>
    <w:p w:rsidR="00135557" w:rsidRPr="004837B1" w:rsidRDefault="007D538B" w:rsidP="0013555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Section 5: Consensus Estimate (Adopted:      )  </w:t>
      </w:r>
      <w:r w:rsidR="004837B1">
        <w:rPr>
          <w:sz w:val="20"/>
          <w:szCs w:val="20"/>
        </w:rPr>
        <w:t xml:space="preserve">  </w:t>
      </w:r>
    </w:p>
    <w:p w:rsidR="00135557" w:rsidRDefault="00135557" w:rsidP="00E276ED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"/>
        <w:gridCol w:w="1221"/>
        <w:gridCol w:w="1295"/>
        <w:gridCol w:w="1187"/>
        <w:gridCol w:w="1211"/>
        <w:gridCol w:w="1187"/>
        <w:gridCol w:w="1211"/>
        <w:gridCol w:w="1187"/>
        <w:gridCol w:w="1211"/>
      </w:tblGrid>
      <w:tr w:rsidR="00385DB0" w:rsidTr="00A76515">
        <w:tc>
          <w:tcPr>
            <w:tcW w:w="972" w:type="dxa"/>
            <w:vMerge w:val="restart"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2516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Local/Other</w:t>
            </w:r>
          </w:p>
        </w:tc>
        <w:tc>
          <w:tcPr>
            <w:tcW w:w="2398" w:type="dxa"/>
            <w:gridSpan w:val="2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</w:t>
            </w:r>
          </w:p>
        </w:tc>
      </w:tr>
      <w:tr w:rsidR="00385DB0" w:rsidTr="00A76515">
        <w:tc>
          <w:tcPr>
            <w:tcW w:w="972" w:type="dxa"/>
            <w:vMerge/>
          </w:tcPr>
          <w:p w:rsidR="00385DB0" w:rsidRDefault="00385DB0" w:rsidP="00CE740E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95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  <w:tc>
          <w:tcPr>
            <w:tcW w:w="1187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Cash</w:t>
            </w:r>
          </w:p>
        </w:tc>
        <w:tc>
          <w:tcPr>
            <w:tcW w:w="1211" w:type="dxa"/>
          </w:tcPr>
          <w:p w:rsidR="00385DB0" w:rsidRDefault="00385DB0" w:rsidP="00CE74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Recurring</w:t>
            </w:r>
          </w:p>
        </w:tc>
      </w:tr>
      <w:tr w:rsidR="00A76515" w:rsidTr="00A76515">
        <w:tc>
          <w:tcPr>
            <w:tcW w:w="972" w:type="dxa"/>
          </w:tcPr>
          <w:p w:rsidR="00A76515" w:rsidRDefault="00A76515" w:rsidP="00A76515">
            <w:pPr>
              <w:rPr>
                <w:sz w:val="20"/>
                <w:szCs w:val="20"/>
              </w:rPr>
            </w:pPr>
            <w:bookmarkStart w:id="0" w:name="_GoBack" w:colFirst="0" w:colLast="0"/>
            <w:r>
              <w:rPr>
                <w:sz w:val="20"/>
                <w:szCs w:val="20"/>
              </w:rPr>
              <w:t>2018-19</w:t>
            </w:r>
          </w:p>
        </w:tc>
        <w:tc>
          <w:tcPr>
            <w:tcW w:w="122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</w:tr>
      <w:tr w:rsidR="00A76515" w:rsidTr="00A76515">
        <w:tc>
          <w:tcPr>
            <w:tcW w:w="972" w:type="dxa"/>
          </w:tcPr>
          <w:p w:rsidR="00A76515" w:rsidRDefault="00A76515" w:rsidP="00A76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</w:t>
            </w:r>
          </w:p>
        </w:tc>
        <w:tc>
          <w:tcPr>
            <w:tcW w:w="122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</w:tr>
      <w:tr w:rsidR="00A76515" w:rsidTr="00A76515">
        <w:tc>
          <w:tcPr>
            <w:tcW w:w="972" w:type="dxa"/>
          </w:tcPr>
          <w:p w:rsidR="00A76515" w:rsidRDefault="00A76515" w:rsidP="00A76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2020-21</w:t>
            </w:r>
          </w:p>
        </w:tc>
        <w:tc>
          <w:tcPr>
            <w:tcW w:w="122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</w:tr>
      <w:tr w:rsidR="00A76515" w:rsidTr="00A76515">
        <w:tc>
          <w:tcPr>
            <w:tcW w:w="972" w:type="dxa"/>
          </w:tcPr>
          <w:p w:rsidR="00A76515" w:rsidRDefault="00A76515" w:rsidP="00A76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2021-22</w:t>
            </w:r>
          </w:p>
        </w:tc>
        <w:tc>
          <w:tcPr>
            <w:tcW w:w="122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</w:tr>
      <w:tr w:rsidR="00A76515" w:rsidTr="00A76515">
        <w:tc>
          <w:tcPr>
            <w:tcW w:w="972" w:type="dxa"/>
          </w:tcPr>
          <w:p w:rsidR="00A76515" w:rsidRDefault="00A76515" w:rsidP="00A765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2022-23</w:t>
            </w:r>
          </w:p>
        </w:tc>
        <w:tc>
          <w:tcPr>
            <w:tcW w:w="122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5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A76515" w:rsidRDefault="00A76515" w:rsidP="00A76515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385DB0" w:rsidRPr="006453EB" w:rsidRDefault="00385DB0" w:rsidP="00E276ED">
      <w:pPr>
        <w:rPr>
          <w:sz w:val="20"/>
          <w:szCs w:val="20"/>
        </w:rPr>
      </w:pPr>
    </w:p>
    <w:sectPr w:rsidR="00385DB0" w:rsidRPr="006453EB" w:rsidSect="00416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2B0" w:rsidRDefault="005A02B0" w:rsidP="007D538B">
      <w:r>
        <w:separator/>
      </w:r>
    </w:p>
  </w:endnote>
  <w:endnote w:type="continuationSeparator" w:id="0">
    <w:p w:rsidR="005A02B0" w:rsidRDefault="005A02B0" w:rsidP="007D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54" w:rsidRDefault="008C1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54" w:rsidRDefault="008C17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54" w:rsidRDefault="008C17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2B0" w:rsidRDefault="005A02B0" w:rsidP="007D538B">
      <w:r>
        <w:separator/>
      </w:r>
    </w:p>
  </w:footnote>
  <w:footnote w:type="continuationSeparator" w:id="0">
    <w:p w:rsidR="005A02B0" w:rsidRDefault="005A02B0" w:rsidP="007D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54" w:rsidRDefault="008C17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38B" w:rsidRPr="00135557" w:rsidRDefault="007D538B" w:rsidP="007D538B">
    <w:pPr>
      <w:jc w:val="center"/>
      <w:rPr>
        <w:b/>
        <w:sz w:val="20"/>
        <w:szCs w:val="20"/>
      </w:rPr>
    </w:pPr>
    <w:r w:rsidRPr="00135557">
      <w:rPr>
        <w:b/>
        <w:sz w:val="20"/>
        <w:szCs w:val="20"/>
      </w:rPr>
      <w:t>REVENUE ESTIMATING CONFERENCE</w:t>
    </w:r>
  </w:p>
  <w:p w:rsidR="007D538B" w:rsidRDefault="007D538B" w:rsidP="007D538B">
    <w:pPr>
      <w:rPr>
        <w:sz w:val="20"/>
        <w:szCs w:val="20"/>
      </w:rPr>
    </w:pPr>
    <w:r w:rsidRPr="00135557">
      <w:rPr>
        <w:b/>
        <w:sz w:val="20"/>
        <w:szCs w:val="20"/>
      </w:rPr>
      <w:t>T</w:t>
    </w:r>
    <w:r>
      <w:rPr>
        <w:b/>
        <w:sz w:val="20"/>
        <w:szCs w:val="20"/>
      </w:rPr>
      <w:t>ax</w:t>
    </w:r>
    <w:r>
      <w:rPr>
        <w:sz w:val="20"/>
        <w:szCs w:val="20"/>
      </w:rPr>
      <w:t xml:space="preserve">:  </w:t>
    </w:r>
  </w:p>
  <w:p w:rsidR="007D538B" w:rsidRDefault="007D538B" w:rsidP="007D538B">
    <w:pPr>
      <w:rPr>
        <w:sz w:val="20"/>
        <w:szCs w:val="20"/>
      </w:rPr>
    </w:pPr>
    <w:r w:rsidRPr="00135557">
      <w:rPr>
        <w:b/>
        <w:sz w:val="20"/>
        <w:szCs w:val="20"/>
      </w:rPr>
      <w:t>I</w:t>
    </w:r>
    <w:r>
      <w:rPr>
        <w:b/>
        <w:sz w:val="20"/>
        <w:szCs w:val="20"/>
      </w:rPr>
      <w:t>ssue</w:t>
    </w:r>
    <w:r>
      <w:rPr>
        <w:sz w:val="20"/>
        <w:szCs w:val="20"/>
      </w:rPr>
      <w:t xml:space="preserve">:  </w:t>
    </w:r>
  </w:p>
  <w:p w:rsidR="007D538B" w:rsidRDefault="007D538B" w:rsidP="007D538B">
    <w:pPr>
      <w:rPr>
        <w:sz w:val="20"/>
        <w:szCs w:val="20"/>
      </w:rPr>
    </w:pPr>
    <w:r>
      <w:rPr>
        <w:b/>
        <w:sz w:val="20"/>
        <w:szCs w:val="20"/>
      </w:rPr>
      <w:t>Bill Number(s</w:t>
    </w:r>
    <w:r w:rsidRPr="00135557">
      <w:rPr>
        <w:b/>
        <w:sz w:val="20"/>
        <w:szCs w:val="20"/>
      </w:rPr>
      <w:t>)</w:t>
    </w:r>
    <w:r>
      <w:rPr>
        <w:sz w:val="20"/>
        <w:szCs w:val="20"/>
      </w:rPr>
      <w:t xml:space="preserve">:  </w:t>
    </w:r>
  </w:p>
  <w:p w:rsidR="008C1754" w:rsidRDefault="008C1754" w:rsidP="007D538B">
    <w:pPr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754" w:rsidRDefault="008C17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3D2"/>
    <w:multiLevelType w:val="hybridMultilevel"/>
    <w:tmpl w:val="DDDE4C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635E1"/>
    <w:multiLevelType w:val="hybridMultilevel"/>
    <w:tmpl w:val="1F80E9D2"/>
    <w:lvl w:ilvl="0" w:tplc="A7E45C8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BFF"/>
    <w:rsid w:val="00021279"/>
    <w:rsid w:val="000259C9"/>
    <w:rsid w:val="00084035"/>
    <w:rsid w:val="000A5672"/>
    <w:rsid w:val="00135557"/>
    <w:rsid w:val="00137989"/>
    <w:rsid w:val="001416FC"/>
    <w:rsid w:val="00153C40"/>
    <w:rsid w:val="001D3AE6"/>
    <w:rsid w:val="001E538E"/>
    <w:rsid w:val="00254648"/>
    <w:rsid w:val="002D7D76"/>
    <w:rsid w:val="00356CFD"/>
    <w:rsid w:val="00367560"/>
    <w:rsid w:val="00371738"/>
    <w:rsid w:val="00385DB0"/>
    <w:rsid w:val="00416BFF"/>
    <w:rsid w:val="00457BED"/>
    <w:rsid w:val="004837B1"/>
    <w:rsid w:val="004C31A3"/>
    <w:rsid w:val="004C3A7C"/>
    <w:rsid w:val="004E3C07"/>
    <w:rsid w:val="00507FE6"/>
    <w:rsid w:val="0052780F"/>
    <w:rsid w:val="00553664"/>
    <w:rsid w:val="00593621"/>
    <w:rsid w:val="005A02B0"/>
    <w:rsid w:val="005D55D8"/>
    <w:rsid w:val="005F2E81"/>
    <w:rsid w:val="005F745B"/>
    <w:rsid w:val="006153E4"/>
    <w:rsid w:val="006453EB"/>
    <w:rsid w:val="00647A7E"/>
    <w:rsid w:val="006C64FE"/>
    <w:rsid w:val="006E1AA0"/>
    <w:rsid w:val="00707A8B"/>
    <w:rsid w:val="00710173"/>
    <w:rsid w:val="007471FB"/>
    <w:rsid w:val="00755C80"/>
    <w:rsid w:val="0079029F"/>
    <w:rsid w:val="00790DA5"/>
    <w:rsid w:val="007B48E2"/>
    <w:rsid w:val="007D538B"/>
    <w:rsid w:val="007E6113"/>
    <w:rsid w:val="008C032D"/>
    <w:rsid w:val="008C1754"/>
    <w:rsid w:val="008D1A16"/>
    <w:rsid w:val="00955225"/>
    <w:rsid w:val="009A7253"/>
    <w:rsid w:val="00A1044A"/>
    <w:rsid w:val="00A76515"/>
    <w:rsid w:val="00A94584"/>
    <w:rsid w:val="00AC3141"/>
    <w:rsid w:val="00C76985"/>
    <w:rsid w:val="00CA2639"/>
    <w:rsid w:val="00D043F2"/>
    <w:rsid w:val="00D57CDE"/>
    <w:rsid w:val="00DF1238"/>
    <w:rsid w:val="00E276ED"/>
    <w:rsid w:val="00E724D4"/>
    <w:rsid w:val="00EF0B48"/>
    <w:rsid w:val="00F126A0"/>
    <w:rsid w:val="00F803E2"/>
    <w:rsid w:val="00F9467E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50A1"/>
  <w15:docId w15:val="{4FF5DC1B-DA67-4861-A442-D11958E5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EB"/>
    <w:pPr>
      <w:ind w:left="720"/>
      <w:contextualSpacing/>
    </w:pPr>
  </w:style>
  <w:style w:type="table" w:styleId="TableGrid">
    <w:name w:val="Table Grid"/>
    <w:basedOn w:val="TableNormal"/>
    <w:uiPriority w:val="59"/>
    <w:rsid w:val="00E72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3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38B"/>
  </w:style>
  <w:style w:type="paragraph" w:styleId="Footer">
    <w:name w:val="footer"/>
    <w:basedOn w:val="Normal"/>
    <w:link w:val="FooterChar"/>
    <w:uiPriority w:val="99"/>
    <w:semiHidden/>
    <w:unhideWhenUsed/>
    <w:rsid w:val="007D53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D538B"/>
  </w:style>
  <w:style w:type="paragraph" w:styleId="BalloonText">
    <w:name w:val="Balloon Text"/>
    <w:basedOn w:val="Normal"/>
    <w:link w:val="BalloonTextChar"/>
    <w:uiPriority w:val="99"/>
    <w:semiHidden/>
    <w:unhideWhenUsed/>
    <w:rsid w:val="007D53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Legislature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johnson.pam</dc:creator>
  <cp:lastModifiedBy>Hallaian, Melissa</cp:lastModifiedBy>
  <cp:revision>3</cp:revision>
  <dcterms:created xsi:type="dcterms:W3CDTF">2017-09-13T15:03:00Z</dcterms:created>
  <dcterms:modified xsi:type="dcterms:W3CDTF">2017-09-13T15:04:00Z</dcterms:modified>
</cp:coreProperties>
</file>